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CDF3A75" w14:textId="77777777" w:rsidR="00C5458A" w:rsidRDefault="00ED4460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23 APRIL 2019</w:t>
      </w:r>
    </w:p>
    <w:p w14:paraId="4AD2850D" w14:textId="77777777" w:rsidR="00C5458A" w:rsidRDefault="00ED4460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FOR IMMEDIATE RELEASE</w:t>
      </w:r>
    </w:p>
    <w:p w14:paraId="094728F4" w14:textId="77777777" w:rsidR="00C5458A" w:rsidRDefault="00C5458A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09FADB55" w14:textId="77777777" w:rsidR="00C5458A" w:rsidRDefault="00ED4460">
      <w:pPr>
        <w:pStyle w:val="normal0"/>
        <w:widowControl w:val="0"/>
        <w:spacing w:line="240" w:lineRule="auto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For further information, and media enquiries</w:t>
      </w:r>
    </w:p>
    <w:p w14:paraId="77BCF250" w14:textId="77777777" w:rsidR="00C5458A" w:rsidRDefault="00ED4460">
      <w:pPr>
        <w:pStyle w:val="normal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Candy Lo | 016 588 0966 | </w:t>
      </w:r>
      <w:r>
        <w:fldChar w:fldCharType="begin"/>
      </w:r>
      <w:r>
        <w:instrText xml:space="preserve"> HYPERLINK "mailto:candy@madhat.asia"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candy@madhat.asia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26A8EE3C" w14:textId="77777777" w:rsidR="00C5458A" w:rsidRDefault="00ED4460">
      <w:pPr>
        <w:pStyle w:val="normal0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sz w:val="20"/>
          <w:szCs w:val="20"/>
        </w:rPr>
        <w:t xml:space="preserve">Elizabeth Harding | 012 220 5703 | </w:t>
      </w:r>
      <w:r>
        <w:fldChar w:fldCharType="begin"/>
      </w:r>
      <w:r>
        <w:instrText xml:space="preserve"> HYPERLINK "mailto:elizabeth@madhat.asia"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elizabeth@madhat.asia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39C84159" w14:textId="77777777" w:rsidR="00C5458A" w:rsidRDefault="00C5458A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0"/>
          <w:szCs w:val="20"/>
        </w:rPr>
      </w:pPr>
      <w:bookmarkStart w:id="0" w:name="_gjdgxs" w:colFirst="0" w:colLast="0"/>
      <w:bookmarkEnd w:id="0"/>
    </w:p>
    <w:p w14:paraId="527FCD18" w14:textId="77777777" w:rsidR="00C5458A" w:rsidRDefault="00C5458A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0"/>
          <w:szCs w:val="20"/>
        </w:rPr>
      </w:pPr>
      <w:bookmarkStart w:id="1" w:name="_30j0zll" w:colFirst="0" w:colLast="0"/>
      <w:bookmarkEnd w:id="1"/>
    </w:p>
    <w:p w14:paraId="0BEC02CA" w14:textId="77777777" w:rsidR="00C5458A" w:rsidRDefault="00ED4460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UNMISSABLE MOMENTS</w:t>
      </w:r>
    </w:p>
    <w:p w14:paraId="7833B687" w14:textId="77777777" w:rsidR="00C5458A" w:rsidRDefault="00ED4460">
      <w:pPr>
        <w:pStyle w:val="normal0"/>
        <w:jc w:val="center"/>
        <w:rPr>
          <w:rFonts w:ascii="Helvetica Neue" w:eastAsia="Helvetica Neue" w:hAnsi="Helvetica Neue" w:cs="Helvetica Neue"/>
          <w:b/>
          <w:sz w:val="28"/>
          <w:szCs w:val="28"/>
        </w:rPr>
      </w:pPr>
      <w:r>
        <w:rPr>
          <w:b/>
          <w:sz w:val="28"/>
          <w:szCs w:val="28"/>
        </w:rPr>
        <w:t>AT HEINEKEN</w:t>
      </w:r>
      <w:r>
        <w:rPr>
          <w:b/>
          <w:sz w:val="28"/>
          <w:szCs w:val="28"/>
          <w:vertAlign w:val="superscript"/>
        </w:rPr>
        <w:t>®</w:t>
      </w:r>
      <w:r>
        <w:rPr>
          <w:b/>
          <w:sz w:val="28"/>
          <w:szCs w:val="28"/>
        </w:rPr>
        <w:t xml:space="preserve"> EXTRA-TIME ZONE IN KUALA LUMPUR</w:t>
      </w:r>
    </w:p>
    <w:p w14:paraId="72EE4D41" w14:textId="77777777" w:rsidR="00C5458A" w:rsidRDefault="00C5458A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4"/>
          <w:szCs w:val="24"/>
        </w:rPr>
      </w:pPr>
      <w:bookmarkStart w:id="2" w:name="_1fob9te" w:colFirst="0" w:colLast="0"/>
      <w:bookmarkEnd w:id="2"/>
    </w:p>
    <w:p w14:paraId="3B16AC54" w14:textId="77777777" w:rsidR="00C5458A" w:rsidRDefault="00ED4460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This football season,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believes that every UEFA Champions League match night has unmissable moments for everyone. Each match night features the world’s best c</w:t>
      </w:r>
      <w:r>
        <w:rPr>
          <w:sz w:val="24"/>
          <w:szCs w:val="24"/>
        </w:rPr>
        <w:t>lubs &amp; players, dramatic goals and extraordinary skills that create unmissable moments to be enjoyed with friends over bottles of ice cold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. </w:t>
      </w:r>
    </w:p>
    <w:p w14:paraId="6FDDD3C7" w14:textId="77777777" w:rsidR="00C5458A" w:rsidRDefault="00C5458A">
      <w:pPr>
        <w:pStyle w:val="normal0"/>
        <w:jc w:val="both"/>
        <w:rPr>
          <w:sz w:val="24"/>
          <w:szCs w:val="24"/>
        </w:rPr>
      </w:pPr>
    </w:p>
    <w:p w14:paraId="2C125B27" w14:textId="77777777" w:rsidR="00C5458A" w:rsidRDefault="00ED4460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As the proud official partner of UEFA Champions League,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invites Malaysians to share their unmissable moments of this football season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Zones across Penang, Kuala Lumpur, Pahang and Johore.  </w:t>
      </w:r>
    </w:p>
    <w:p w14:paraId="573FA356" w14:textId="77777777" w:rsidR="00C5458A" w:rsidRDefault="00C5458A">
      <w:pPr>
        <w:pStyle w:val="normal0"/>
        <w:jc w:val="both"/>
        <w:rPr>
          <w:sz w:val="24"/>
          <w:szCs w:val="24"/>
        </w:rPr>
      </w:pPr>
    </w:p>
    <w:p w14:paraId="3F69EE9D" w14:textId="77777777" w:rsidR="00C5458A" w:rsidRDefault="00ED4460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19 April 2019 - Heineken</w:t>
      </w:r>
      <w:r>
        <w:rPr>
          <w:b/>
          <w:sz w:val="24"/>
          <w:szCs w:val="24"/>
          <w:vertAlign w:val="superscript"/>
        </w:rPr>
        <w:t>®</w:t>
      </w:r>
      <w:r>
        <w:rPr>
          <w:b/>
          <w:sz w:val="24"/>
          <w:szCs w:val="24"/>
        </w:rPr>
        <w:t xml:space="preserve"> Extra-Time Zone in SOULed Out Cafe Bar</w:t>
      </w:r>
    </w:p>
    <w:p w14:paraId="5DF3C4BD" w14:textId="77777777" w:rsidR="00C5458A" w:rsidRDefault="00C5458A">
      <w:pPr>
        <w:pStyle w:val="normal0"/>
        <w:jc w:val="both"/>
        <w:rPr>
          <w:b/>
          <w:sz w:val="24"/>
          <w:szCs w:val="24"/>
        </w:rPr>
      </w:pPr>
      <w:bookmarkStart w:id="3" w:name="_GoBack"/>
      <w:bookmarkEnd w:id="3"/>
    </w:p>
    <w:p w14:paraId="6BCF8057" w14:textId="77777777" w:rsidR="00C5458A" w:rsidRDefault="00ED4460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6536907B" wp14:editId="7951AF86">
            <wp:extent cx="4776788" cy="3178219"/>
            <wp:effectExtent l="0" t="0" r="0" b="0"/>
            <wp:docPr id="6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6788" cy="31782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27B8936" w14:textId="77777777" w:rsidR="00C5458A" w:rsidRDefault="00ED4460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284B9CFB" w14:textId="77777777" w:rsidR="00C5458A" w:rsidRDefault="00ED4460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br/>
      </w:r>
      <w:r>
        <w:br w:type="page"/>
      </w:r>
    </w:p>
    <w:p w14:paraId="77D22425" w14:textId="77777777" w:rsidR="00C5458A" w:rsidRDefault="00ED4460">
      <w:pPr>
        <w:pStyle w:val="normal0"/>
        <w:jc w:val="center"/>
        <w:rPr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[L-R] Jacob Siau 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邵荣锋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Junior Brand Manager of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Malaysia, Carmen Chong 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张佩雯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Senior Brand Manager of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Malaysia, and Stephanie Chin 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曾佩仪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Brand Ma</w:t>
      </w:r>
      <w:r>
        <w:rPr>
          <w:rFonts w:ascii="Arial Unicode MS" w:eastAsia="Arial Unicode MS" w:hAnsi="Arial Unicode MS" w:cs="Arial Unicode MS"/>
          <w:sz w:val="24"/>
          <w:szCs w:val="24"/>
        </w:rPr>
        <w:t>nager of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Malaysia posing for a picture with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 in SOULed Out Cafe Bar. </w:t>
      </w:r>
    </w:p>
    <w:p w14:paraId="53C18CE9" w14:textId="77777777" w:rsidR="00C5458A" w:rsidRDefault="00ED4460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4DC796A6" wp14:editId="7CEB3897">
            <wp:extent cx="4529138" cy="3010219"/>
            <wp:effectExtent l="0" t="0" r="0" b="0"/>
            <wp:docPr id="3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9138" cy="30102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347AF05" w14:textId="77777777" w:rsidR="00C5458A" w:rsidRDefault="00ED4460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1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30122DA1" w14:textId="77777777" w:rsidR="00C5458A" w:rsidRDefault="00C5458A">
      <w:pPr>
        <w:pStyle w:val="normal0"/>
        <w:jc w:val="center"/>
        <w:rPr>
          <w:i/>
          <w:sz w:val="20"/>
          <w:szCs w:val="20"/>
        </w:rPr>
      </w:pPr>
    </w:p>
    <w:p w14:paraId="446D5906" w14:textId="77777777" w:rsidR="00C5458A" w:rsidRDefault="00ED4460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Guests enjoyed unmissable UEFA Champions League conversations over bottles of ice cold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with friends at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Zone.</w:t>
      </w:r>
    </w:p>
    <w:p w14:paraId="31FD055C" w14:textId="77777777" w:rsidR="00C5458A" w:rsidRDefault="00ED4460">
      <w:pPr>
        <w:pStyle w:val="normal0"/>
        <w:widowControl w:val="0"/>
        <w:jc w:val="center"/>
        <w:rPr>
          <w:color w:val="FF0000"/>
          <w:sz w:val="24"/>
          <w:szCs w:val="24"/>
        </w:rPr>
      </w:pPr>
      <w:bookmarkStart w:id="4" w:name="_qj3dihflqjb" w:colFirst="0" w:colLast="0"/>
      <w:bookmarkEnd w:id="4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66E6F456" wp14:editId="45386E45">
            <wp:extent cx="4572000" cy="3035734"/>
            <wp:effectExtent l="0" t="0" r="0" b="0"/>
            <wp:docPr id="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03573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C36D84" w14:textId="77777777" w:rsidR="00C5458A" w:rsidRDefault="00ED4460">
      <w:pPr>
        <w:pStyle w:val="normal0"/>
        <w:jc w:val="center"/>
        <w:rPr>
          <w:sz w:val="24"/>
          <w:szCs w:val="24"/>
        </w:rPr>
      </w:pPr>
      <w:r>
        <w:rPr>
          <w:i/>
          <w:sz w:val="20"/>
          <w:szCs w:val="20"/>
        </w:rPr>
        <w:t>(</w:t>
      </w:r>
      <w:hyperlink r:id="rId13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2E4D4BA7" w14:textId="77777777" w:rsidR="00C5458A" w:rsidRDefault="00ED4460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Guests put their football skills to the test and scored exclusive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&amp; UEFA Champions League merchandise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Zone.</w:t>
      </w:r>
    </w:p>
    <w:p w14:paraId="665C1251" w14:textId="77777777" w:rsidR="00C5458A" w:rsidRDefault="00ED4460">
      <w:pPr>
        <w:pStyle w:val="normal0"/>
        <w:jc w:val="center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20EB1D8B" wp14:editId="76D9141E">
            <wp:extent cx="4540782" cy="6796088"/>
            <wp:effectExtent l="0" t="0" r="0" b="0"/>
            <wp:docPr id="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0782" cy="67960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537A6A8" w14:textId="77777777" w:rsidR="00C5458A" w:rsidRDefault="00ED4460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5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7301772F" w14:textId="77777777" w:rsidR="00C5458A" w:rsidRDefault="00ED4460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br/>
      </w:r>
      <w:r>
        <w:br w:type="page"/>
      </w:r>
    </w:p>
    <w:p w14:paraId="1A464588" w14:textId="77777777" w:rsidR="00C5458A" w:rsidRDefault="00C5458A">
      <w:pPr>
        <w:pStyle w:val="normal0"/>
        <w:jc w:val="center"/>
        <w:rPr>
          <w:i/>
          <w:sz w:val="20"/>
          <w:szCs w:val="20"/>
        </w:rPr>
      </w:pPr>
    </w:p>
    <w:p w14:paraId="14E624D6" w14:textId="77777777" w:rsidR="00C5458A" w:rsidRDefault="00ED4460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10 lucky guests also walked away with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&amp; UEFA Champions League merchandise during the lucky draw session at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Zone. </w:t>
      </w:r>
    </w:p>
    <w:p w14:paraId="5C1FE295" w14:textId="77777777" w:rsidR="00C5458A" w:rsidRDefault="00ED4460">
      <w:pPr>
        <w:pStyle w:val="normal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114300" distB="114300" distL="114300" distR="114300" wp14:anchorId="00E5ACB4" wp14:editId="061F14CA">
            <wp:extent cx="4786313" cy="3181758"/>
            <wp:effectExtent l="0" t="0" r="0" b="0"/>
            <wp:docPr id="2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6313" cy="31817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E445AD9" w14:textId="77777777" w:rsidR="00C5458A" w:rsidRDefault="00ED4460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7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2F5E262D" w14:textId="77777777" w:rsidR="00C5458A" w:rsidRDefault="00C5458A">
      <w:pPr>
        <w:pStyle w:val="normal0"/>
        <w:jc w:val="center"/>
        <w:rPr>
          <w:i/>
          <w:sz w:val="20"/>
          <w:szCs w:val="20"/>
        </w:rPr>
      </w:pPr>
    </w:p>
    <w:p w14:paraId="49EB630A" w14:textId="77777777" w:rsidR="00C5458A" w:rsidRDefault="00ED4460">
      <w:pPr>
        <w:pStyle w:val="normal0"/>
        <w:jc w:val="center"/>
        <w:rPr>
          <w:sz w:val="24"/>
          <w:szCs w:val="24"/>
        </w:rPr>
      </w:pPr>
      <w:bookmarkStart w:id="5" w:name="_8j2s32dc6q07" w:colFirst="0" w:colLast="0"/>
      <w:bookmarkEnd w:id="5"/>
      <w:r>
        <w:rPr>
          <w:sz w:val="24"/>
          <w:szCs w:val="24"/>
        </w:rPr>
        <w:t>Collect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&amp; Cans and stand to win an all-inclusive trip to the UEFA Champions Leagu</w:t>
      </w:r>
      <w:r>
        <w:rPr>
          <w:sz w:val="24"/>
          <w:szCs w:val="24"/>
        </w:rPr>
        <w:t>e Final live at Wanda Metropolitano Stadium in Madrid, Spain this June 2019.</w:t>
      </w:r>
    </w:p>
    <w:p w14:paraId="6643568A" w14:textId="77777777" w:rsidR="00C5458A" w:rsidRDefault="00ED4460">
      <w:pPr>
        <w:pStyle w:val="normal0"/>
        <w:widowControl w:val="0"/>
        <w:jc w:val="center"/>
        <w:rPr>
          <w:color w:val="FF0000"/>
          <w:sz w:val="24"/>
          <w:szCs w:val="24"/>
        </w:rPr>
      </w:pPr>
      <w:bookmarkStart w:id="6" w:name="_2et92p0" w:colFirst="0" w:colLast="0"/>
      <w:bookmarkEnd w:id="6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716D40FA" wp14:editId="0762B9FB">
            <wp:extent cx="4786313" cy="3187848"/>
            <wp:effectExtent l="0" t="0" r="0" b="0"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6313" cy="318784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05BD927" w14:textId="77777777" w:rsidR="00C5458A" w:rsidRDefault="00ED4460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  <w:r>
        <w:br w:type="page"/>
      </w:r>
    </w:p>
    <w:p w14:paraId="1EA69206" w14:textId="77777777" w:rsidR="00C5458A" w:rsidRDefault="00ED4460">
      <w:pPr>
        <w:pStyle w:val="normal0"/>
        <w:rPr>
          <w:rFonts w:ascii="Helvetica Neue" w:eastAsia="Helvetica Neue" w:hAnsi="Helvetica Neue" w:cs="Helvetica Neue"/>
          <w:sz w:val="24"/>
          <w:szCs w:val="24"/>
        </w:rPr>
      </w:pPr>
      <w:r>
        <w:rPr>
          <w:rFonts w:ascii="Helvetica Neue" w:eastAsia="Helvetica Neue" w:hAnsi="Helvetica Neue" w:cs="Helvetica Neue"/>
          <w:sz w:val="24"/>
          <w:szCs w:val="24"/>
        </w:rPr>
        <w:lastRenderedPageBreak/>
        <w:t>In the months of April &amp;</w:t>
      </w:r>
      <w:r>
        <w:rPr>
          <w:rFonts w:ascii="Helvetica Neue" w:eastAsia="Helvetica Neue" w:hAnsi="Helvetica Neue" w:cs="Helvetica Neue"/>
          <w:sz w:val="24"/>
          <w:szCs w:val="24"/>
        </w:rPr>
        <w:t xml:space="preserve"> May, celebrate unmissable moments by joining in the Heineken</w:t>
      </w:r>
      <w:r>
        <w:rPr>
          <w:rFonts w:ascii="Helvetica Neue" w:eastAsia="Helvetica Neue" w:hAnsi="Helvetica Neue" w:cs="Helvetica Neue"/>
          <w:sz w:val="24"/>
          <w:szCs w:val="24"/>
          <w:vertAlign w:val="superscript"/>
        </w:rPr>
        <w:t>®</w:t>
      </w:r>
      <w:r>
        <w:rPr>
          <w:rFonts w:ascii="Helvetica Neue" w:eastAsia="Helvetica Neue" w:hAnsi="Helvetica Neue" w:cs="Helvetica Neue"/>
          <w:sz w:val="24"/>
          <w:szCs w:val="24"/>
        </w:rPr>
        <w:t xml:space="preserve"> Extra-Time Zones across the country:</w:t>
      </w:r>
    </w:p>
    <w:p w14:paraId="773CB662" w14:textId="77777777" w:rsidR="00C5458A" w:rsidRDefault="00C5458A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7" w:name="_3dy6vkm" w:colFirst="0" w:colLast="0"/>
      <w:bookmarkEnd w:id="7"/>
    </w:p>
    <w:p w14:paraId="6F2DD55E" w14:textId="77777777" w:rsidR="00C5458A" w:rsidRDefault="00ED4460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KUALA LUMPUR</w:t>
      </w:r>
    </w:p>
    <w:p w14:paraId="4C5F7C72" w14:textId="77777777" w:rsidR="00C5458A" w:rsidRDefault="00C5458A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C5458A" w14:paraId="318F7A78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600A7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3B4F9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29809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C5458A" w14:paraId="2ACF7B34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A2854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12  &amp; 13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A1D71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Geoventure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86CB8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IOI Boulevard, LG.28, Jalan Kenari 7, Bandar Puchong Jaya, 47170 Puchong, Selangor. </w:t>
            </w:r>
          </w:p>
        </w:tc>
      </w:tr>
      <w:tr w:rsidR="00C5458A" w14:paraId="3EC28555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641BE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51DA6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SOULed Out Cafe Bar (Hartamas)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F1417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20, Jalan 30/70a, Desa Sri Hartamas, 50480 Kuala Lumpur.</w:t>
            </w:r>
          </w:p>
        </w:tc>
      </w:tr>
      <w:tr w:rsidR="00C5458A" w14:paraId="0B7045DD" w14:textId="77777777">
        <w:trPr>
          <w:trHeight w:val="400"/>
        </w:trPr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1D297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7 &amp; 8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(Tuesday &amp; Wednesday)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8B3FC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LAVO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DAF2C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Menara Lien Hoe, No 8, </w:t>
            </w:r>
          </w:p>
          <w:p w14:paraId="33562904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Persiaran Tropicana, Tropicana Golf &amp; Country Resort, 47410 Petaling Jaya, Selangor. </w:t>
            </w:r>
          </w:p>
        </w:tc>
      </w:tr>
      <w:tr w:rsidR="00C5458A" w14:paraId="02E67C08" w14:textId="77777777">
        <w:trPr>
          <w:trHeight w:val="400"/>
        </w:trPr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4E6BB" w14:textId="77777777" w:rsidR="00C5458A" w:rsidRDefault="00C5458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47DA9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SOCIAL (Publika)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57B42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Lot 31 &amp; 32, Level G2, Publika, Solaris Dutamas, Jalan Dutamas 1, 50480 Kuala Lumpur </w:t>
            </w:r>
          </w:p>
        </w:tc>
      </w:tr>
      <w:tr w:rsidR="00C5458A" w14:paraId="60178C12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0E57E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17 &amp; 18 May 2019</w:t>
            </w:r>
          </w:p>
          <w:p w14:paraId="71E10184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(Wednesday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Thursday)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427A0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WALNUT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11CF0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38-40, Jalan Puteri 1/5, Bandar Puteri, </w:t>
            </w:r>
          </w:p>
          <w:p w14:paraId="006FE7AD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47100 Puchong, Selangor.</w:t>
            </w:r>
          </w:p>
        </w:tc>
      </w:tr>
    </w:tbl>
    <w:p w14:paraId="02657F89" w14:textId="77777777" w:rsidR="00C5458A" w:rsidRDefault="00C5458A">
      <w:pPr>
        <w:pStyle w:val="normal0"/>
        <w:jc w:val="both"/>
        <w:rPr>
          <w:b/>
          <w:sz w:val="24"/>
          <w:szCs w:val="24"/>
        </w:rPr>
      </w:pPr>
    </w:p>
    <w:p w14:paraId="0ADA666B" w14:textId="77777777" w:rsidR="00C5458A" w:rsidRDefault="00ED4460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PENANG</w:t>
      </w:r>
    </w:p>
    <w:p w14:paraId="7797BA76" w14:textId="77777777" w:rsidR="00C5458A" w:rsidRDefault="00C5458A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0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C5458A" w14:paraId="111E9C8A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93C6B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F8D4B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C4778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C5458A" w14:paraId="41963322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81AB8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5F4B6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Song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宋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9CB39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266, 268 &amp; 270, Jalan Dr Lim Chwee Leong, Georgetown, 10100 Pulau Pinang.</w:t>
            </w:r>
          </w:p>
        </w:tc>
      </w:tr>
      <w:tr w:rsidR="00C5458A" w14:paraId="5FB40A3A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468A2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26  &amp;</w:t>
            </w: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  <w:p w14:paraId="079EDB0F" w14:textId="77777777" w:rsidR="00C5458A" w:rsidRDefault="00C5458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67782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Tavern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3A4BF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G8, 1688 Taman Perusahaan Highway Auto City, Prai Industrial Estate, 13600 Perai, Pulau Pinang.</w:t>
            </w:r>
          </w:p>
        </w:tc>
      </w:tr>
      <w:tr w:rsidR="00C5458A" w14:paraId="5EC3CA4A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940EB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C35CA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Bora Bora Sunset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8459E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415, Jalan Batu Ferringhi, 11100 Batu Ferringhi, Pulau Pinang.</w:t>
            </w:r>
          </w:p>
        </w:tc>
      </w:tr>
    </w:tbl>
    <w:p w14:paraId="18345785" w14:textId="77777777" w:rsidR="00C5458A" w:rsidRDefault="00C5458A">
      <w:pPr>
        <w:pStyle w:val="normal0"/>
        <w:spacing w:line="240" w:lineRule="auto"/>
        <w:jc w:val="both"/>
        <w:rPr>
          <w:sz w:val="24"/>
          <w:szCs w:val="24"/>
        </w:rPr>
      </w:pPr>
    </w:p>
    <w:p w14:paraId="2B0E4C9B" w14:textId="77777777" w:rsidR="00C5458A" w:rsidRDefault="00ED4460">
      <w:pPr>
        <w:pStyle w:val="normal0"/>
        <w:jc w:val="both"/>
        <w:rPr>
          <w:b/>
          <w:sz w:val="24"/>
          <w:szCs w:val="24"/>
        </w:rPr>
      </w:pPr>
      <w:r>
        <w:br w:type="page"/>
      </w:r>
    </w:p>
    <w:p w14:paraId="5E9D8E21" w14:textId="77777777" w:rsidR="00C5458A" w:rsidRDefault="00ED4460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JOHORE</w:t>
      </w:r>
    </w:p>
    <w:p w14:paraId="5D626E30" w14:textId="77777777" w:rsidR="00C5458A" w:rsidRDefault="00C5458A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1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C5458A" w14:paraId="3D2D48BC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A1E5A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B2048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27633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C5458A" w14:paraId="14AA1EC4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C35B5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51953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 PRIMEUR (TUTA)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96450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 2, 4, 6, 8, Jalan Pendekar 10, Taman Ungku Tun Aminah, 81300 Johor Bahru.</w:t>
            </w:r>
          </w:p>
        </w:tc>
      </w:tr>
      <w:tr w:rsidR="00C5458A" w14:paraId="75B8B9C1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B068A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 &amp; 4 May 2019</w:t>
            </w:r>
          </w:p>
          <w:p w14:paraId="6DE6C4F4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EC943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Darts Bistro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BFCA9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No.65, Jalan Flora Utama 8, Taman Flora Utama, 83000 Johor.</w:t>
            </w:r>
          </w:p>
        </w:tc>
      </w:tr>
      <w:tr w:rsidR="00C5458A" w14:paraId="10D6FA29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B2390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02E4C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FLAME VALLEY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CCB11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1-4 Jalan Sialin 1, Pusat Komersial Sialin, 84000 Muar, Johor.</w:t>
            </w:r>
          </w:p>
        </w:tc>
      </w:tr>
      <w:tr w:rsidR="00C5458A" w14:paraId="079F8D4A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7A61A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31BBF78E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0B3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Midnight Austin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CEBE6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 48-50-52, Jalan Austin Heights 8/2, Taman Mount Austin, 81100 Johor Bahru.</w:t>
            </w:r>
          </w:p>
          <w:p w14:paraId="5BF2AB39" w14:textId="77777777" w:rsidR="00C5458A" w:rsidRDefault="00C5458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</w:tr>
    </w:tbl>
    <w:p w14:paraId="0EFC12B9" w14:textId="77777777" w:rsidR="00C5458A" w:rsidRDefault="00ED4460">
      <w:pPr>
        <w:pStyle w:val="normal0"/>
        <w:jc w:val="both"/>
        <w:rPr>
          <w:b/>
          <w:sz w:val="24"/>
          <w:szCs w:val="24"/>
        </w:rPr>
      </w:pPr>
      <w:r>
        <w:rPr>
          <w:sz w:val="24"/>
          <w:szCs w:val="24"/>
        </w:rPr>
        <w:br/>
      </w:r>
      <w:r>
        <w:rPr>
          <w:b/>
          <w:sz w:val="24"/>
          <w:szCs w:val="24"/>
        </w:rPr>
        <w:t>PAHANG</w:t>
      </w:r>
    </w:p>
    <w:p w14:paraId="7766F794" w14:textId="77777777" w:rsidR="00C5458A" w:rsidRDefault="00C5458A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2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C5458A" w14:paraId="4A1B08C7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4E7B2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9661D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F4731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C5458A" w14:paraId="76145F6A" w14:textId="77777777"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C9C4E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6C74FFED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B0BA6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Cloud 9 Genting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AD683" w14:textId="77777777" w:rsidR="00C5458A" w:rsidRDefault="00ED4460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Lower Lobby Level, Genting Grand, Genting Highlands Resort, 69000 Genting Highlands, Pahang.</w:t>
            </w:r>
          </w:p>
        </w:tc>
      </w:tr>
    </w:tbl>
    <w:p w14:paraId="069D6138" w14:textId="77777777" w:rsidR="00C5458A" w:rsidRDefault="00ED4460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  <w:bookmarkStart w:id="8" w:name="_1t3h5sf" w:colFirst="0" w:colLast="0"/>
      <w:bookmarkEnd w:id="8"/>
      <w:r>
        <w:rPr>
          <w:rFonts w:ascii="Helvetica Neue" w:eastAsia="Helvetica Neue" w:hAnsi="Helvetica Neue" w:cs="Helvetica Neue"/>
          <w:sz w:val="24"/>
          <w:szCs w:val="24"/>
        </w:rPr>
        <w:t xml:space="preserve"> </w:t>
      </w:r>
    </w:p>
    <w:p w14:paraId="5EA7509F" w14:textId="77777777" w:rsidR="00C5458A" w:rsidRDefault="00ED4460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For a limited time only, grab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&amp; Cans - available in stores, bars &amp;</w:t>
      </w:r>
      <w:r>
        <w:rPr>
          <w:sz w:val="24"/>
          <w:szCs w:val="24"/>
        </w:rPr>
        <w:t xml:space="preserve"> coffee shops as you might be one of the six Malaysians to walk away with the experience of a lifetime with an all-inclusive trip to Madrid for the UEFA Champions League Final live at Wanda Metropolitano Stadium in Madrid this June 2019. </w:t>
      </w:r>
    </w:p>
    <w:p w14:paraId="53CCD534" w14:textId="77777777" w:rsidR="00C5458A" w:rsidRDefault="00C5458A">
      <w:pPr>
        <w:pStyle w:val="normal0"/>
        <w:jc w:val="both"/>
        <w:rPr>
          <w:sz w:val="24"/>
          <w:szCs w:val="24"/>
        </w:rPr>
      </w:pPr>
    </w:p>
    <w:p w14:paraId="741C05E0" w14:textId="77777777" w:rsidR="00C5458A" w:rsidRDefault="00ED4460">
      <w:pPr>
        <w:pStyle w:val="normal0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Enjoy ice cold H</w:t>
      </w:r>
      <w:r>
        <w:rPr>
          <w:sz w:val="24"/>
          <w:szCs w:val="24"/>
        </w:rPr>
        <w:t>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>delivered to your doorstep within 60 mins powered by the Heineken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 xml:space="preserve">Extra-Time Drinkies Delivery, allowing you to share unmissable football moments with your friends anytime, anywhere. </w:t>
      </w:r>
    </w:p>
    <w:p w14:paraId="721A6858" w14:textId="77777777" w:rsidR="00C5458A" w:rsidRDefault="00C5458A">
      <w:pPr>
        <w:pStyle w:val="normal0"/>
        <w:jc w:val="both"/>
        <w:rPr>
          <w:sz w:val="24"/>
          <w:szCs w:val="24"/>
          <w:highlight w:val="yellow"/>
        </w:rPr>
      </w:pPr>
    </w:p>
    <w:p w14:paraId="7A21EF7A" w14:textId="77777777" w:rsidR="00C5458A" w:rsidRDefault="00ED4460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For more information and updates, visit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website</w:t>
      </w:r>
      <w:r>
        <w:rPr>
          <w:sz w:val="24"/>
          <w:szCs w:val="24"/>
        </w:rPr>
        <w:t xml:space="preserve"> (</w:t>
      </w:r>
      <w:hyperlink r:id="rId20">
        <w:r>
          <w:rPr>
            <w:color w:val="1155CC"/>
            <w:sz w:val="24"/>
            <w:szCs w:val="24"/>
            <w:u w:val="single"/>
          </w:rPr>
          <w:t>www.heineken.com/my/UCL</w:t>
        </w:r>
      </w:hyperlink>
      <w:r>
        <w:rPr>
          <w:sz w:val="24"/>
          <w:szCs w:val="24"/>
        </w:rPr>
        <w:t>) or follow Heineken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>on Instagram (</w:t>
      </w:r>
      <w:hyperlink r:id="rId21">
        <w:r>
          <w:rPr>
            <w:color w:val="1155CC"/>
            <w:sz w:val="24"/>
            <w:szCs w:val="24"/>
            <w:u w:val="single"/>
          </w:rPr>
          <w:t>@HeinekenMY</w:t>
        </w:r>
      </w:hyperlink>
      <w:r>
        <w:rPr>
          <w:sz w:val="24"/>
          <w:szCs w:val="24"/>
        </w:rPr>
        <w:t>) and Facebook (</w:t>
      </w:r>
      <w:hyperlink r:id="rId22">
        <w:r>
          <w:rPr>
            <w:color w:val="1155CC"/>
            <w:sz w:val="24"/>
            <w:szCs w:val="24"/>
            <w:u w:val="single"/>
          </w:rPr>
          <w:t>http</w:t>
        </w:r>
        <w:r>
          <w:rPr>
            <w:color w:val="1155CC"/>
            <w:sz w:val="24"/>
            <w:szCs w:val="24"/>
            <w:u w:val="single"/>
          </w:rPr>
          <w:t>s://www.facebook.com/HeinekenMYS/</w:t>
        </w:r>
      </w:hyperlink>
      <w:r>
        <w:rPr>
          <w:sz w:val="24"/>
          <w:szCs w:val="24"/>
        </w:rPr>
        <w:t xml:space="preserve">). </w:t>
      </w:r>
      <w:r>
        <w:rPr>
          <w:sz w:val="24"/>
          <w:szCs w:val="24"/>
        </w:rPr>
        <w:br/>
      </w:r>
    </w:p>
    <w:p w14:paraId="02ED10BD" w14:textId="77777777" w:rsidR="00C5458A" w:rsidRDefault="00ED4460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- END -</w:t>
      </w:r>
      <w:r>
        <w:rPr>
          <w:sz w:val="24"/>
          <w:szCs w:val="24"/>
        </w:rPr>
        <w:br/>
      </w:r>
      <w:r>
        <w:br w:type="page"/>
      </w:r>
    </w:p>
    <w:p w14:paraId="5BA7C80C" w14:textId="77777777" w:rsidR="00C5458A" w:rsidRDefault="00ED4460">
      <w:pPr>
        <w:pStyle w:val="normal0"/>
        <w:spacing w:line="240" w:lineRule="auto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  <w:u w:val="single"/>
        </w:rPr>
        <w:lastRenderedPageBreak/>
        <w:t>Note to Editors</w:t>
      </w:r>
    </w:p>
    <w:p w14:paraId="4EB266B4" w14:textId="77777777" w:rsidR="00C5458A" w:rsidRDefault="00C5458A">
      <w:pPr>
        <w:pStyle w:val="normal0"/>
        <w:spacing w:line="360" w:lineRule="auto"/>
        <w:jc w:val="both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2D1AD8EA" w14:textId="77777777" w:rsidR="00C5458A" w:rsidRDefault="00ED4460">
      <w:pPr>
        <w:pStyle w:val="normal0"/>
        <w:jc w:val="both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Heineken Malaysia Berhad</w:t>
      </w:r>
    </w:p>
    <w:p w14:paraId="7A005475" w14:textId="77777777" w:rsidR="00C5458A" w:rsidRDefault="00ED4460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HEINEKEN Malaysia with its portfolio of iconic international brands is the leading brewer in the country. The Company brews, markets and distributes: </w:t>
      </w:r>
    </w:p>
    <w:p w14:paraId="79B50955" w14:textId="77777777" w:rsidR="00C5458A" w:rsidRDefault="00ED4460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The World’s No.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 1 international premium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Heineken</w:t>
      </w:r>
      <w:r>
        <w:rPr>
          <w:rFonts w:ascii="Helvetica Neue" w:eastAsia="Helvetica Neue" w:hAnsi="Helvetica Neue" w:cs="Helvetica Neue"/>
          <w:b/>
          <w:sz w:val="20"/>
          <w:szCs w:val="20"/>
          <w:vertAlign w:val="superscript"/>
        </w:rPr>
        <w:t>®</w:t>
      </w:r>
    </w:p>
    <w:p w14:paraId="3133F366" w14:textId="77777777" w:rsidR="00C5458A" w:rsidRDefault="00ED4460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World-acclaimed iconic Asian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Tiger Beer </w:t>
      </w:r>
    </w:p>
    <w:p w14:paraId="310D4ABA" w14:textId="77777777" w:rsidR="00C5458A" w:rsidRDefault="00ED4460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The World’s No. 1 stout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 Guinness </w:t>
      </w:r>
    </w:p>
    <w:p w14:paraId="65F87DA9" w14:textId="77777777" w:rsidR="00C5458A" w:rsidRDefault="00ED4460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World’s No. 1 cider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Strongbow Apple Ciders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 </w:t>
      </w:r>
    </w:p>
    <w:p w14:paraId="08F9B02A" w14:textId="77777777" w:rsidR="00C5458A" w:rsidRDefault="00ED4460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New Zealand inspired cider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Apple Fox Cider</w:t>
      </w:r>
    </w:p>
    <w:p w14:paraId="6DE7E0B8" w14:textId="77777777" w:rsidR="00C5458A" w:rsidRDefault="00ED4460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all-time local favourite </w:t>
      </w:r>
      <w:r>
        <w:rPr>
          <w:rFonts w:ascii="Helvetica Neue" w:eastAsia="Helvetica Neue" w:hAnsi="Helvetica Neue" w:cs="Helvetica Neue"/>
          <w:b/>
          <w:sz w:val="20"/>
          <w:szCs w:val="20"/>
        </w:rPr>
        <w:t>Anchor Smooth</w:t>
      </w:r>
    </w:p>
    <w:p w14:paraId="73A4EC26" w14:textId="77777777" w:rsidR="00C5458A" w:rsidRDefault="00ED4460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The premium Irish ale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 Kilkenny </w:t>
      </w:r>
    </w:p>
    <w:p w14:paraId="19047102" w14:textId="77777777" w:rsidR="00C5458A" w:rsidRDefault="00ED4460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real shandy </w:t>
      </w:r>
      <w:r>
        <w:rPr>
          <w:rFonts w:ascii="Helvetica Neue" w:eastAsia="Helvetica Neue" w:hAnsi="Helvetica Neue" w:cs="Helvetica Neue"/>
          <w:b/>
          <w:sz w:val="20"/>
          <w:szCs w:val="20"/>
        </w:rPr>
        <w:t>Anglia</w:t>
      </w:r>
    </w:p>
    <w:p w14:paraId="5A700F4D" w14:textId="77777777" w:rsidR="00C5458A" w:rsidRDefault="00ED4460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HEINEKEN Malaysia also produces the wholesome, premium quality non-alcoholic </w:t>
      </w:r>
      <w:r>
        <w:rPr>
          <w:rFonts w:ascii="Helvetica Neue" w:eastAsia="Helvetica Neue" w:hAnsi="Helvetica Neue" w:cs="Helvetica Neue"/>
          <w:b/>
          <w:sz w:val="20"/>
          <w:szCs w:val="20"/>
        </w:rPr>
        <w:t>Malta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. HEINEKEN Malaysia’s brand portfolio also includes the No. 1 German wheat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Paulaner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 and Japan’s No. 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1 100% malt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Kirin Ichiban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. The Company continues to lead the responsible drinking agenda through its Drink Sensibly campaign. </w:t>
      </w:r>
    </w:p>
    <w:p w14:paraId="1807D1F2" w14:textId="77777777" w:rsidR="00C5458A" w:rsidRDefault="00C5458A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p w14:paraId="7F0DE3A3" w14:textId="77777777" w:rsidR="00C5458A" w:rsidRDefault="00ED4460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Listed on the Main Market of Bursa Malaysia, HEINEKEN Malaysia’s principal shareholder is GAPL Pte Ltd based in Singapore. 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GAPL Pte Ltd is 100% owned by Heineken N.V.  </w:t>
      </w:r>
    </w:p>
    <w:p w14:paraId="52E2E34B" w14:textId="77777777" w:rsidR="00C5458A" w:rsidRDefault="00ED4460">
      <w:pPr>
        <w:pStyle w:val="normal0"/>
        <w:widowControl w:val="0"/>
        <w:tabs>
          <w:tab w:val="center" w:pos="4513"/>
          <w:tab w:val="right" w:pos="9026"/>
        </w:tabs>
        <w:spacing w:line="240" w:lineRule="auto"/>
        <w:rPr>
          <w:sz w:val="24"/>
          <w:szCs w:val="24"/>
        </w:rPr>
      </w:pPr>
      <w:r>
        <w:rPr>
          <w:rFonts w:ascii="Helvetica Neue" w:eastAsia="Helvetica Neue" w:hAnsi="Helvetica Neue" w:cs="Helvetica Neue"/>
          <w:sz w:val="20"/>
          <w:szCs w:val="20"/>
        </w:rPr>
        <w:t>For more information please visit: www.heinekenmalaysia.com</w:t>
      </w:r>
    </w:p>
    <w:sectPr w:rsidR="00C5458A">
      <w:headerReference w:type="default" r:id="rId23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CAAA3" w14:textId="77777777" w:rsidR="00000000" w:rsidRDefault="00ED4460">
      <w:pPr>
        <w:spacing w:line="240" w:lineRule="auto"/>
      </w:pPr>
      <w:r>
        <w:separator/>
      </w:r>
    </w:p>
  </w:endnote>
  <w:endnote w:type="continuationSeparator" w:id="0">
    <w:p w14:paraId="4B8B297E" w14:textId="77777777" w:rsidR="00000000" w:rsidRDefault="00ED44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58FD9" w14:textId="77777777" w:rsidR="00000000" w:rsidRDefault="00ED4460">
      <w:pPr>
        <w:spacing w:line="240" w:lineRule="auto"/>
      </w:pPr>
      <w:r>
        <w:separator/>
      </w:r>
    </w:p>
  </w:footnote>
  <w:footnote w:type="continuationSeparator" w:id="0">
    <w:p w14:paraId="26D784D9" w14:textId="77777777" w:rsidR="00000000" w:rsidRDefault="00ED44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F0086" w14:textId="77777777" w:rsidR="00C5458A" w:rsidRDefault="00ED4460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  <w:r>
      <w:rPr>
        <w:rFonts w:ascii="Lucida Sans" w:eastAsia="Lucida Sans" w:hAnsi="Lucida Sans" w:cs="Lucida Sans"/>
        <w:noProof/>
        <w:sz w:val="24"/>
        <w:szCs w:val="24"/>
        <w:lang w:val="en-US"/>
      </w:rPr>
      <w:drawing>
        <wp:inline distT="0" distB="0" distL="0" distR="0" wp14:anchorId="4AD3D1DB" wp14:editId="3B26A476">
          <wp:extent cx="1190077" cy="645658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0077" cy="6456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493EAB3" w14:textId="77777777" w:rsidR="00C5458A" w:rsidRDefault="00C5458A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93E7E"/>
    <w:multiLevelType w:val="multilevel"/>
    <w:tmpl w:val="684483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5458A"/>
    <w:rsid w:val="00C5458A"/>
    <w:rsid w:val="00ED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2081B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drive.google.com/open?id=1Yg5A7cbbsr-vTSV2SsHTi1fhwEDuytPZ" TargetMode="External"/><Relationship Id="rId20" Type="http://schemas.openxmlformats.org/officeDocument/2006/relationships/hyperlink" Target="http://www.heineken.com/my/UCL" TargetMode="External"/><Relationship Id="rId21" Type="http://schemas.openxmlformats.org/officeDocument/2006/relationships/hyperlink" Target="https://www.instagram.com/heinekenmy/" TargetMode="External"/><Relationship Id="rId22" Type="http://schemas.openxmlformats.org/officeDocument/2006/relationships/hyperlink" Target="https://www.facebook.com/HeinekenMYS/" TargetMode="External"/><Relationship Id="rId23" Type="http://schemas.openxmlformats.org/officeDocument/2006/relationships/header" Target="header1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image" Target="media/image2.jpeg"/><Relationship Id="rId11" Type="http://schemas.openxmlformats.org/officeDocument/2006/relationships/hyperlink" Target="https://drive.google.com/open?id=1VMsh4JnP1tDaFGX8pj8R46Nyw5r9QgzT" TargetMode="External"/><Relationship Id="rId12" Type="http://schemas.openxmlformats.org/officeDocument/2006/relationships/image" Target="media/image3.png"/><Relationship Id="rId13" Type="http://schemas.openxmlformats.org/officeDocument/2006/relationships/hyperlink" Target="https://drive.google.com/open?id=1qgqWsr4QIOQbljeFPi8sPDkUezzSwQki" TargetMode="External"/><Relationship Id="rId14" Type="http://schemas.openxmlformats.org/officeDocument/2006/relationships/image" Target="media/image4.png"/><Relationship Id="rId15" Type="http://schemas.openxmlformats.org/officeDocument/2006/relationships/hyperlink" Target="https://drive.google.com/open?id=17xxEtrya8BcC5PZ2E3JAcHbCiQAyoGer" TargetMode="External"/><Relationship Id="rId16" Type="http://schemas.openxmlformats.org/officeDocument/2006/relationships/image" Target="media/image5.png"/><Relationship Id="rId17" Type="http://schemas.openxmlformats.org/officeDocument/2006/relationships/hyperlink" Target="https://drive.google.com/open?id=16yAzVSZqQreiqqYVI2Qs3ww4XEzD2Lj1" TargetMode="External"/><Relationship Id="rId18" Type="http://schemas.openxmlformats.org/officeDocument/2006/relationships/image" Target="media/image6.png"/><Relationship Id="rId19" Type="http://schemas.openxmlformats.org/officeDocument/2006/relationships/hyperlink" Target="https://drive.google.com/open?id=1kBw4s9-C9iNHc91AwMKxRcHfwEGy3RFP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988</Words>
  <Characters>5633</Characters>
  <Application>Microsoft Macintosh Word</Application>
  <DocSecurity>0</DocSecurity>
  <Lines>46</Lines>
  <Paragraphs>13</Paragraphs>
  <ScaleCrop>false</ScaleCrop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Candy Lo</cp:lastModifiedBy>
  <cp:revision>2</cp:revision>
  <dcterms:created xsi:type="dcterms:W3CDTF">2019-04-23T02:47:00Z</dcterms:created>
  <dcterms:modified xsi:type="dcterms:W3CDTF">2019-04-23T02:48:00Z</dcterms:modified>
</cp:coreProperties>
</file>